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59EC" w14:textId="49AEC4E7" w:rsidR="004048CA" w:rsidRPr="004048CA" w:rsidRDefault="004048CA" w:rsidP="004048CA">
      <w:pPr>
        <w:shd w:val="clear" w:color="auto" w:fill="FFFFFF"/>
        <w:spacing w:before="100" w:beforeAutospacing="1" w:after="100" w:afterAutospacing="1" w:line="240" w:lineRule="auto"/>
        <w:jc w:val="center"/>
        <w:outlineLvl w:val="0"/>
        <w:rPr>
          <w:rFonts w:eastAsia="Times New Roman" w:cstheme="minorHAnsi"/>
          <w:b/>
          <w:bCs/>
          <w:kern w:val="36"/>
          <w:sz w:val="36"/>
          <w:szCs w:val="36"/>
          <w:lang w:eastAsia="fr-FR"/>
        </w:rPr>
      </w:pPr>
      <w:r w:rsidRPr="004048CA">
        <w:rPr>
          <w:rFonts w:eastAsia="Times New Roman" w:cstheme="minorHAnsi"/>
          <w:b/>
          <w:bCs/>
          <w:kern w:val="36"/>
          <w:sz w:val="36"/>
          <w:szCs w:val="36"/>
          <w:lang w:eastAsia="fr-FR"/>
        </w:rPr>
        <w:t>Modèle</w:t>
      </w:r>
      <w:r w:rsidRPr="004048CA">
        <w:rPr>
          <w:rFonts w:eastAsia="Times New Roman" w:cstheme="minorHAnsi"/>
          <w:b/>
          <w:bCs/>
          <w:kern w:val="36"/>
          <w:sz w:val="36"/>
          <w:szCs w:val="36"/>
          <w:lang w:eastAsia="fr-FR"/>
        </w:rPr>
        <w:t xml:space="preserve"> d'attestation d'assurance (contrat individuel) (Modèle de document)</w:t>
      </w:r>
    </w:p>
    <w:p w14:paraId="44885653"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b/>
          <w:bCs/>
          <w:color w:val="3A3A3A"/>
          <w:lang w:eastAsia="fr-FR"/>
        </w:rPr>
        <w:t>ASSURANCE DE RESPONSABILITÉ DÉCENNALE OBLIGATOIRE</w:t>
      </w:r>
    </w:p>
    <w:p w14:paraId="3D6492B5"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b/>
          <w:bCs/>
          <w:color w:val="3A3A3A"/>
          <w:lang w:eastAsia="fr-FR"/>
        </w:rPr>
        <w:t>Contrat souscrit par un assujetti individuel (artisan indépendant ou micro-entrepreneur)</w:t>
      </w:r>
    </w:p>
    <w:p w14:paraId="565CFA73"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Dénomination sociale et adresse de l'assuré :</w:t>
      </w:r>
    </w:p>
    <w:p w14:paraId="4800FFAB"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w:t>
      </w:r>
    </w:p>
    <w:p w14:paraId="695D208E"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w:t>
      </w:r>
    </w:p>
    <w:p w14:paraId="34B6D4D5"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w:t>
      </w:r>
    </w:p>
    <w:p w14:paraId="650FC2C6"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Numéro unique d'identification de l'assuré (n° Siret) : ...........</w:t>
      </w:r>
    </w:p>
    <w:p w14:paraId="28B00624"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Nom, adresse du siège social et coordonnées complètes de l'assureur et, éventuellement, de la succursale qui accorde la garantie :</w:t>
      </w:r>
    </w:p>
    <w:p w14:paraId="03E84F40"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w:t>
      </w:r>
    </w:p>
    <w:p w14:paraId="0234F843"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w:t>
      </w:r>
    </w:p>
    <w:p w14:paraId="4524C3AF"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w:t>
      </w:r>
    </w:p>
    <w:p w14:paraId="2E73E3E6"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w:t>
      </w:r>
    </w:p>
    <w:p w14:paraId="2EFAB86F"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w:t>
      </w:r>
    </w:p>
    <w:p w14:paraId="638257E8"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Numéro du contrat d'assurance : ...........</w:t>
      </w:r>
    </w:p>
    <w:p w14:paraId="1A735A77"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Période de validité : ...........</w:t>
      </w:r>
    </w:p>
    <w:p w14:paraId="56625262"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Date d'établissement de l'attestation : ...........</w:t>
      </w:r>
    </w:p>
    <w:p w14:paraId="14FF5A90"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b/>
          <w:bCs/>
          <w:color w:val="3A3A3A"/>
          <w:lang w:eastAsia="fr-FR"/>
        </w:rPr>
        <w:t>Lorsque l'attestation d'assurance vise un ensemble d'opérations de construction</w:t>
      </w:r>
      <w:r w:rsidRPr="004048CA">
        <w:rPr>
          <w:rFonts w:eastAsia="Times New Roman" w:cstheme="minorHAnsi"/>
          <w:color w:val="3A3A3A"/>
          <w:lang w:eastAsia="fr-FR"/>
        </w:rPr>
        <w:t>, indiquer le périmètre de la garantie en fonction des caractéristiques suivantes :</w:t>
      </w:r>
    </w:p>
    <w:p w14:paraId="2341FB70" w14:textId="77777777" w:rsidR="004048CA" w:rsidRPr="004048CA" w:rsidRDefault="004048CA" w:rsidP="004048CA">
      <w:pPr>
        <w:numPr>
          <w:ilvl w:val="0"/>
          <w:numId w:val="1"/>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activité</w:t>
      </w:r>
      <w:proofErr w:type="gramEnd"/>
      <w:r w:rsidRPr="004048CA">
        <w:rPr>
          <w:rFonts w:eastAsia="Times New Roman" w:cstheme="minorHAnsi"/>
          <w:color w:val="3A3A3A"/>
          <w:lang w:eastAsia="fr-FR"/>
        </w:rPr>
        <w:t>(s) ou mission(s) exercée(s) par l'assuré : ...........</w:t>
      </w:r>
    </w:p>
    <w:p w14:paraId="3557C936" w14:textId="77777777" w:rsidR="004048CA" w:rsidRPr="004048CA" w:rsidRDefault="004048CA" w:rsidP="004048CA">
      <w:pPr>
        <w:numPr>
          <w:ilvl w:val="0"/>
          <w:numId w:val="1"/>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date</w:t>
      </w:r>
      <w:proofErr w:type="gramEnd"/>
      <w:r w:rsidRPr="004048CA">
        <w:rPr>
          <w:rFonts w:eastAsia="Times New Roman" w:cstheme="minorHAnsi"/>
          <w:color w:val="3A3A3A"/>
          <w:lang w:eastAsia="fr-FR"/>
        </w:rPr>
        <w:t>(s) d'ouverture du ou des chantier(s) : ...........</w:t>
      </w:r>
    </w:p>
    <w:p w14:paraId="03CEE813" w14:textId="77777777" w:rsidR="004048CA" w:rsidRPr="004048CA" w:rsidRDefault="004048CA" w:rsidP="004048CA">
      <w:pPr>
        <w:numPr>
          <w:ilvl w:val="0"/>
          <w:numId w:val="1"/>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étendue</w:t>
      </w:r>
      <w:proofErr w:type="gramEnd"/>
      <w:r w:rsidRPr="004048CA">
        <w:rPr>
          <w:rFonts w:eastAsia="Times New Roman" w:cstheme="minorHAnsi"/>
          <w:color w:val="3A3A3A"/>
          <w:lang w:eastAsia="fr-FR"/>
        </w:rPr>
        <w:t xml:space="preserve"> géographique des opérations de construction couvertes : ...........</w:t>
      </w:r>
    </w:p>
    <w:p w14:paraId="33A9D102" w14:textId="77777777" w:rsidR="004048CA" w:rsidRPr="004048CA" w:rsidRDefault="004048CA" w:rsidP="004048CA">
      <w:pPr>
        <w:numPr>
          <w:ilvl w:val="0"/>
          <w:numId w:val="1"/>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coût</w:t>
      </w:r>
      <w:proofErr w:type="gramEnd"/>
      <w:r w:rsidRPr="004048CA">
        <w:rPr>
          <w:rFonts w:eastAsia="Times New Roman" w:cstheme="minorHAnsi"/>
          <w:color w:val="3A3A3A"/>
          <w:lang w:eastAsia="fr-FR"/>
        </w:rPr>
        <w:t xml:space="preserve"> des opérations de construction : ...........</w:t>
      </w:r>
    </w:p>
    <w:p w14:paraId="14C404BC" w14:textId="77777777" w:rsidR="004048CA" w:rsidRPr="004048CA" w:rsidRDefault="004048CA" w:rsidP="004048CA">
      <w:pPr>
        <w:numPr>
          <w:ilvl w:val="0"/>
          <w:numId w:val="1"/>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le</w:t>
      </w:r>
      <w:proofErr w:type="gramEnd"/>
      <w:r w:rsidRPr="004048CA">
        <w:rPr>
          <w:rFonts w:eastAsia="Times New Roman" w:cstheme="minorHAnsi"/>
          <w:color w:val="3A3A3A"/>
          <w:lang w:eastAsia="fr-FR"/>
        </w:rPr>
        <w:t xml:space="preserve"> cas échéant,  montant du marché de l'assuré : ...........</w:t>
      </w:r>
    </w:p>
    <w:p w14:paraId="3EF64CF4" w14:textId="77777777" w:rsidR="004048CA" w:rsidRPr="004048CA" w:rsidRDefault="004048CA" w:rsidP="004048CA">
      <w:pPr>
        <w:numPr>
          <w:ilvl w:val="0"/>
          <w:numId w:val="1"/>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nature</w:t>
      </w:r>
      <w:proofErr w:type="gramEnd"/>
      <w:r w:rsidRPr="004048CA">
        <w:rPr>
          <w:rFonts w:eastAsia="Times New Roman" w:cstheme="minorHAnsi"/>
          <w:color w:val="3A3A3A"/>
          <w:lang w:eastAsia="fr-FR"/>
        </w:rPr>
        <w:t xml:space="preserve"> des techniques utilisées : ...........</w:t>
      </w:r>
    </w:p>
    <w:p w14:paraId="09F31060" w14:textId="77777777" w:rsidR="004048CA" w:rsidRPr="004048CA" w:rsidRDefault="004048CA" w:rsidP="004048CA">
      <w:pPr>
        <w:numPr>
          <w:ilvl w:val="0"/>
          <w:numId w:val="1"/>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le</w:t>
      </w:r>
      <w:proofErr w:type="gramEnd"/>
      <w:r w:rsidRPr="004048CA">
        <w:rPr>
          <w:rFonts w:eastAsia="Times New Roman" w:cstheme="minorHAnsi"/>
          <w:color w:val="3A3A3A"/>
          <w:lang w:eastAsia="fr-FR"/>
        </w:rPr>
        <w:t xml:space="preserve"> cas échéant, présence d'un contrat collectif de responsabilité décennale ainsi que le montant de la franchise absolue.</w:t>
      </w:r>
    </w:p>
    <w:p w14:paraId="4CC7DD49"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Les garanties objet de la présente attestation s'appliquent :</w:t>
      </w:r>
    </w:p>
    <w:p w14:paraId="2A810C04" w14:textId="77777777" w:rsidR="004048CA" w:rsidRPr="004048CA" w:rsidRDefault="004048CA" w:rsidP="004048CA">
      <w:pPr>
        <w:numPr>
          <w:ilvl w:val="0"/>
          <w:numId w:val="2"/>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lastRenderedPageBreak/>
        <w:t>aux</w:t>
      </w:r>
      <w:proofErr w:type="gramEnd"/>
      <w:r w:rsidRPr="004048CA">
        <w:rPr>
          <w:rFonts w:eastAsia="Times New Roman" w:cstheme="minorHAnsi"/>
          <w:color w:val="3A3A3A"/>
          <w:lang w:eastAsia="fr-FR"/>
        </w:rPr>
        <w:t xml:space="preserve"> activités professionnelles ou missions suivantes (à compléter par l'assureur) : ...........</w:t>
      </w:r>
    </w:p>
    <w:p w14:paraId="33B6CEC5" w14:textId="77777777" w:rsidR="004048CA" w:rsidRPr="004048CA" w:rsidRDefault="004048CA" w:rsidP="004048CA">
      <w:pPr>
        <w:numPr>
          <w:ilvl w:val="0"/>
          <w:numId w:val="2"/>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aux</w:t>
      </w:r>
      <w:proofErr w:type="gramEnd"/>
      <w:r w:rsidRPr="004048CA">
        <w:rPr>
          <w:rFonts w:eastAsia="Times New Roman" w:cstheme="minorHAnsi"/>
          <w:color w:val="3A3A3A"/>
          <w:lang w:eastAsia="fr-FR"/>
        </w:rPr>
        <w:t xml:space="preserve"> travaux ayant fait l'objet d'une ouverture de chantier pendant la période de validité mentionnée ci-dessus (soit à la date de la déclaration d'ouverture de chantier, pour les travaux nécessitant la délivrance d'un permis de construire, soit, pour les travaux ne nécessitant pas la délivrance d'un tel permis, à la date du premier ordre de service ou à défaut, à la date effective de commencement des travaux),</w:t>
      </w:r>
    </w:p>
    <w:p w14:paraId="072722D4" w14:textId="77777777" w:rsidR="004048CA" w:rsidRPr="004048CA" w:rsidRDefault="004048CA" w:rsidP="004048CA">
      <w:pPr>
        <w:numPr>
          <w:ilvl w:val="0"/>
          <w:numId w:val="2"/>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aux</w:t>
      </w:r>
      <w:proofErr w:type="gramEnd"/>
      <w:r w:rsidRPr="004048CA">
        <w:rPr>
          <w:rFonts w:eastAsia="Times New Roman" w:cstheme="minorHAnsi"/>
          <w:color w:val="3A3A3A"/>
          <w:lang w:eastAsia="fr-FR"/>
        </w:rPr>
        <w:t xml:space="preserve"> travaux réalisés en ........... (</w:t>
      </w:r>
      <w:proofErr w:type="gramStart"/>
      <w:r w:rsidRPr="004048CA">
        <w:rPr>
          <w:rFonts w:eastAsia="Times New Roman" w:cstheme="minorHAnsi"/>
          <w:color w:val="3A3A3A"/>
          <w:lang w:eastAsia="fr-FR"/>
        </w:rPr>
        <w:t>étendue</w:t>
      </w:r>
      <w:proofErr w:type="gramEnd"/>
      <w:r w:rsidRPr="004048CA">
        <w:rPr>
          <w:rFonts w:eastAsia="Times New Roman" w:cstheme="minorHAnsi"/>
          <w:color w:val="3A3A3A"/>
          <w:lang w:eastAsia="fr-FR"/>
        </w:rPr>
        <w:t xml:space="preserve"> géographique des opérations de construction couvertes à préciser par l'assureur),</w:t>
      </w:r>
    </w:p>
    <w:p w14:paraId="036FC888" w14:textId="77777777" w:rsidR="004048CA" w:rsidRPr="004048CA" w:rsidRDefault="004048CA" w:rsidP="004048CA">
      <w:pPr>
        <w:numPr>
          <w:ilvl w:val="0"/>
          <w:numId w:val="2"/>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aux</w:t>
      </w:r>
      <w:proofErr w:type="gramEnd"/>
      <w:r w:rsidRPr="004048CA">
        <w:rPr>
          <w:rFonts w:eastAsia="Times New Roman" w:cstheme="minorHAnsi"/>
          <w:color w:val="3A3A3A"/>
          <w:lang w:eastAsia="fr-FR"/>
        </w:rPr>
        <w:t xml:space="preserve"> travaux, produits et procédés de construction suivants : ........... (</w:t>
      </w:r>
      <w:proofErr w:type="gramStart"/>
      <w:r w:rsidRPr="004048CA">
        <w:rPr>
          <w:rFonts w:eastAsia="Times New Roman" w:cstheme="minorHAnsi"/>
          <w:color w:val="3A3A3A"/>
          <w:lang w:eastAsia="fr-FR"/>
        </w:rPr>
        <w:t>à</w:t>
      </w:r>
      <w:proofErr w:type="gramEnd"/>
      <w:r w:rsidRPr="004048CA">
        <w:rPr>
          <w:rFonts w:eastAsia="Times New Roman" w:cstheme="minorHAnsi"/>
          <w:color w:val="3A3A3A"/>
          <w:lang w:eastAsia="fr-FR"/>
        </w:rPr>
        <w:t xml:space="preserve"> compléter par l'assureur).</w:t>
      </w:r>
    </w:p>
    <w:p w14:paraId="726CAEA5" w14:textId="77777777" w:rsidR="004048CA" w:rsidRPr="004048CA" w:rsidRDefault="004048CA" w:rsidP="004048CA">
      <w:pPr>
        <w:numPr>
          <w:ilvl w:val="0"/>
          <w:numId w:val="2"/>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aux</w:t>
      </w:r>
      <w:proofErr w:type="gramEnd"/>
      <w:r w:rsidRPr="004048CA">
        <w:rPr>
          <w:rFonts w:eastAsia="Times New Roman" w:cstheme="minorHAnsi"/>
          <w:color w:val="3A3A3A"/>
          <w:lang w:eastAsia="fr-FR"/>
        </w:rPr>
        <w:t xml:space="preserve"> chantiers dont le coût total de construction HT tous corps d'état (à compléter par l'assureur en précisant si ce coût comprend ou non les honoraires) ........... €, déclaré par le maître d'ouvrage n'est pas supérieur à la somme de ........... € (à compléter par l'assureur).</w:t>
      </w:r>
    </w:p>
    <w:p w14:paraId="4E74D458"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(À ajouter le cas échéant) Cette somme est portée à ........... € (à compléter par l'assureur) en présence d'un contrat collectif de responsabilité décennale bénéficiant à l'assuré, comportant à son égard une franchise absolue au maximum de € (à compléter par l'assureur).</w:t>
      </w:r>
    </w:p>
    <w:p w14:paraId="73031D17"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Dans le cas où les travaux réalisés ne répondent pas aux caractéristiques énoncées ci-dessus, l'assuré en informe l'assureur.</w:t>
      </w:r>
    </w:p>
    <w:p w14:paraId="597FF57D"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b/>
          <w:bCs/>
          <w:color w:val="3A3A3A"/>
          <w:lang w:eastAsia="fr-FR"/>
        </w:rPr>
        <w:t>Lorsque l'attestation d'assurance vise une opération de construction particulière</w:t>
      </w:r>
      <w:r w:rsidRPr="004048CA">
        <w:rPr>
          <w:rFonts w:eastAsia="Times New Roman" w:cstheme="minorHAnsi"/>
          <w:color w:val="3A3A3A"/>
          <w:lang w:eastAsia="fr-FR"/>
        </w:rPr>
        <w:t>, indiquer les caractéristiques suivantes :</w:t>
      </w:r>
    </w:p>
    <w:p w14:paraId="1CF99940" w14:textId="77777777" w:rsidR="004048CA" w:rsidRPr="004048CA" w:rsidRDefault="004048CA" w:rsidP="004048CA">
      <w:pPr>
        <w:numPr>
          <w:ilvl w:val="0"/>
          <w:numId w:val="3"/>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adresse</w:t>
      </w:r>
      <w:proofErr w:type="gramEnd"/>
      <w:r w:rsidRPr="004048CA">
        <w:rPr>
          <w:rFonts w:eastAsia="Times New Roman" w:cstheme="minorHAnsi"/>
          <w:color w:val="3A3A3A"/>
          <w:lang w:eastAsia="fr-FR"/>
        </w:rPr>
        <w:t>, nature et coût de l'opération de construction déclaré par le maître d'ouvrage : ...........</w:t>
      </w:r>
    </w:p>
    <w:p w14:paraId="2E78E1C0" w14:textId="77777777" w:rsidR="004048CA" w:rsidRPr="004048CA" w:rsidRDefault="004048CA" w:rsidP="004048CA">
      <w:pPr>
        <w:numPr>
          <w:ilvl w:val="0"/>
          <w:numId w:val="3"/>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activité</w:t>
      </w:r>
      <w:proofErr w:type="gramEnd"/>
      <w:r w:rsidRPr="004048CA">
        <w:rPr>
          <w:rFonts w:eastAsia="Times New Roman" w:cstheme="minorHAnsi"/>
          <w:color w:val="3A3A3A"/>
          <w:lang w:eastAsia="fr-FR"/>
        </w:rPr>
        <w:t>(s) ou mission(s) exercée(s) par l'assuré : ...........</w:t>
      </w:r>
    </w:p>
    <w:p w14:paraId="6E7950BF" w14:textId="77777777" w:rsidR="004048CA" w:rsidRPr="004048CA" w:rsidRDefault="004048CA" w:rsidP="004048CA">
      <w:pPr>
        <w:numPr>
          <w:ilvl w:val="0"/>
          <w:numId w:val="3"/>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date</w:t>
      </w:r>
      <w:proofErr w:type="gramEnd"/>
      <w:r w:rsidRPr="004048CA">
        <w:rPr>
          <w:rFonts w:eastAsia="Times New Roman" w:cstheme="minorHAnsi"/>
          <w:color w:val="3A3A3A"/>
          <w:lang w:eastAsia="fr-FR"/>
        </w:rPr>
        <w:t xml:space="preserve"> d'ouverture de chantier : ...........</w:t>
      </w:r>
    </w:p>
    <w:p w14:paraId="3F1BB2F6" w14:textId="77777777" w:rsidR="004048CA" w:rsidRPr="004048CA" w:rsidRDefault="004048CA" w:rsidP="004048CA">
      <w:pPr>
        <w:numPr>
          <w:ilvl w:val="0"/>
          <w:numId w:val="3"/>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nature</w:t>
      </w:r>
      <w:proofErr w:type="gramEnd"/>
      <w:r w:rsidRPr="004048CA">
        <w:rPr>
          <w:rFonts w:eastAsia="Times New Roman" w:cstheme="minorHAnsi"/>
          <w:color w:val="3A3A3A"/>
          <w:lang w:eastAsia="fr-FR"/>
        </w:rPr>
        <w:t xml:space="preserve"> et montant de la prestation réalisée par l'assuré : ...........</w:t>
      </w:r>
    </w:p>
    <w:p w14:paraId="24AD5FB6" w14:textId="77777777" w:rsidR="004048CA" w:rsidRPr="004048CA" w:rsidRDefault="004048CA" w:rsidP="004048CA">
      <w:pPr>
        <w:numPr>
          <w:ilvl w:val="0"/>
          <w:numId w:val="3"/>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nature</w:t>
      </w:r>
      <w:proofErr w:type="gramEnd"/>
      <w:r w:rsidRPr="004048CA">
        <w:rPr>
          <w:rFonts w:eastAsia="Times New Roman" w:cstheme="minorHAnsi"/>
          <w:color w:val="3A3A3A"/>
          <w:lang w:eastAsia="fr-FR"/>
        </w:rPr>
        <w:t xml:space="preserve"> des techniques utilisées : ...........</w:t>
      </w:r>
    </w:p>
    <w:p w14:paraId="2A3D8284" w14:textId="77777777" w:rsidR="004048CA" w:rsidRPr="004048CA" w:rsidRDefault="004048CA" w:rsidP="004048CA">
      <w:pPr>
        <w:numPr>
          <w:ilvl w:val="0"/>
          <w:numId w:val="3"/>
        </w:numPr>
        <w:shd w:val="clear" w:color="auto" w:fill="FFFFFF"/>
        <w:spacing w:before="100" w:beforeAutospacing="1" w:after="100" w:afterAutospacing="1" w:line="240" w:lineRule="auto"/>
        <w:rPr>
          <w:rFonts w:eastAsia="Times New Roman" w:cstheme="minorHAnsi"/>
          <w:color w:val="3A3A3A"/>
          <w:lang w:eastAsia="fr-FR"/>
        </w:rPr>
      </w:pPr>
      <w:proofErr w:type="gramStart"/>
      <w:r w:rsidRPr="004048CA">
        <w:rPr>
          <w:rFonts w:eastAsia="Times New Roman" w:cstheme="minorHAnsi"/>
          <w:color w:val="3A3A3A"/>
          <w:lang w:eastAsia="fr-FR"/>
        </w:rPr>
        <w:t>le</w:t>
      </w:r>
      <w:proofErr w:type="gramEnd"/>
      <w:r w:rsidRPr="004048CA">
        <w:rPr>
          <w:rFonts w:eastAsia="Times New Roman" w:cstheme="minorHAnsi"/>
          <w:color w:val="3A3A3A"/>
          <w:lang w:eastAsia="fr-FR"/>
        </w:rPr>
        <w:t xml:space="preserve"> cas échéant, présence d'un contrat collectif de responsabilité décennale ainsi que le montant de la franchise absolue.</w:t>
      </w:r>
    </w:p>
    <w:p w14:paraId="14C4BAAD"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Les garanties objet de la présente attestation d'assurance s'appliquent à l'opération de construction ayant les caractéristiques suivantes (à compléter par l'assureur) : ...........</w:t>
      </w:r>
    </w:p>
    <w:p w14:paraId="5A3A4594"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w:t>
      </w:r>
    </w:p>
    <w:p w14:paraId="088C2A97"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w:t>
      </w:r>
    </w:p>
    <w:p w14:paraId="044AA4F2"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Dans le cas où ces caractéristiques seraient modifiées, l'assuré en informe l'assureur.</w:t>
      </w:r>
    </w:p>
    <w:p w14:paraId="3EA69355"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b/>
          <w:bCs/>
          <w:color w:val="3A3A3A"/>
          <w:lang w:eastAsia="fr-FR"/>
        </w:rPr>
        <w:t>Nature de la garantie</w:t>
      </w:r>
    </w:p>
    <w:p w14:paraId="176EFF4B"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Le contrat garantit la responsabilité décennale de l'assuré instaurée par les articles 1792 et suivants du code civil, dans le cadre et les limites prévus par les dispositions des articles L. 241-1 et L. 241-2 relatives à l'obligation d'assurance décennale, et pour des travaux de construction d'ouvrages qui y sont soumis, au regard de l'article L. 243-1-1 du même code.</w:t>
      </w:r>
    </w:p>
    <w:p w14:paraId="1844AACD"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lastRenderedPageBreak/>
        <w:t xml:space="preserve">La garantie couvre les travaux de réparation, notamment en cas de remplacement des ouvrages, qui comprennent également les travaux de démolition, déblaiement, dépose ou de </w:t>
      </w:r>
      <w:proofErr w:type="gramStart"/>
      <w:r w:rsidRPr="004048CA">
        <w:rPr>
          <w:rFonts w:eastAsia="Times New Roman" w:cstheme="minorHAnsi"/>
          <w:color w:val="3A3A3A"/>
          <w:lang w:eastAsia="fr-FR"/>
        </w:rPr>
        <w:t>démontage éventuellement nécessaires</w:t>
      </w:r>
      <w:proofErr w:type="gramEnd"/>
      <w:r w:rsidRPr="004048CA">
        <w:rPr>
          <w:rFonts w:eastAsia="Times New Roman" w:cstheme="minorHAnsi"/>
          <w:color w:val="3A3A3A"/>
          <w:lang w:eastAsia="fr-FR"/>
        </w:rPr>
        <w:t>.</w:t>
      </w:r>
    </w:p>
    <w:p w14:paraId="1D594A0D"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b/>
          <w:bCs/>
          <w:color w:val="3A3A3A"/>
          <w:lang w:eastAsia="fr-FR"/>
        </w:rPr>
        <w:t>Montant de la garantie</w:t>
      </w:r>
    </w:p>
    <w:p w14:paraId="057A8475"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En habitation : le montant de la garantie couvre le coût des travaux de réparation des dommages à l'ouvrage.</w:t>
      </w:r>
    </w:p>
    <w:p w14:paraId="483824AA"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Hors habitation : le montant de la garantie couvre le coût des travaux de réparation des dommages à l'ouvrage dans la limite du coût total de construction déclaré par le maître d'ouvrage et sans pouvoir être supérieur au montant prévu au I de l'article R. 243-3.</w:t>
      </w:r>
    </w:p>
    <w:p w14:paraId="2CE37563"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Lorsqu'un contrat collectif de responsabilité décennale est souscrit au bénéfice de l'assuré, le montant de la garantie est égal au montant de la franchise absolue stipulée par ledit contrat collectif.</w:t>
      </w:r>
    </w:p>
    <w:p w14:paraId="2D1B1276"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b/>
          <w:bCs/>
          <w:color w:val="3A3A3A"/>
          <w:lang w:eastAsia="fr-FR"/>
        </w:rPr>
        <w:t>Durée et maintien de la garantie</w:t>
      </w:r>
    </w:p>
    <w:p w14:paraId="029FF4E4"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La garantie s'applique pour la durée de la responsabilité décennale pesant sur l'assuré en vertu des articles 1792 et suivants du code civil. Elle est maintenue dans tous les cas pour la même durée.</w:t>
      </w:r>
    </w:p>
    <w:p w14:paraId="4D826EE6"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La présente attestation ne peut engager l'assureur au-delà des clauses et conditions du contrat auquel elle se réfère.</w:t>
      </w:r>
    </w:p>
    <w:p w14:paraId="1FE53D82"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FAIT A ................................................ LE.............................................</w:t>
      </w:r>
    </w:p>
    <w:p w14:paraId="38756770" w14:textId="77777777" w:rsidR="004048CA" w:rsidRPr="004048CA" w:rsidRDefault="004048CA" w:rsidP="004048CA">
      <w:pPr>
        <w:shd w:val="clear" w:color="auto" w:fill="FFFFFF"/>
        <w:spacing w:before="100" w:beforeAutospacing="1" w:after="100" w:afterAutospacing="1" w:line="240" w:lineRule="auto"/>
        <w:rPr>
          <w:rFonts w:eastAsia="Times New Roman" w:cstheme="minorHAnsi"/>
          <w:color w:val="3A3A3A"/>
          <w:lang w:eastAsia="fr-FR"/>
        </w:rPr>
      </w:pPr>
      <w:r w:rsidRPr="004048CA">
        <w:rPr>
          <w:rFonts w:eastAsia="Times New Roman" w:cstheme="minorHAnsi"/>
          <w:color w:val="3A3A3A"/>
          <w:lang w:eastAsia="fr-FR"/>
        </w:rPr>
        <w:t>Nom, fonction et signature du représentant mandaté de l'assureur</w:t>
      </w:r>
    </w:p>
    <w:p w14:paraId="0B0E0AE8" w14:textId="77777777" w:rsidR="004048CA" w:rsidRPr="004048CA" w:rsidRDefault="004048CA" w:rsidP="004048CA">
      <w:pPr>
        <w:shd w:val="clear" w:color="auto" w:fill="FFFFFF"/>
        <w:spacing w:before="100" w:beforeAutospacing="1" w:after="0" w:line="240" w:lineRule="auto"/>
        <w:rPr>
          <w:rFonts w:eastAsia="Times New Roman" w:cstheme="minorHAnsi"/>
          <w:b/>
          <w:bCs/>
          <w:color w:val="3A3A3A"/>
          <w:lang w:eastAsia="fr-FR"/>
        </w:rPr>
      </w:pPr>
      <w:r w:rsidRPr="004048CA">
        <w:rPr>
          <w:rFonts w:eastAsia="Times New Roman" w:cstheme="minorHAnsi"/>
          <w:b/>
          <w:bCs/>
          <w:color w:val="3A3A3A"/>
          <w:lang w:eastAsia="fr-FR"/>
        </w:rPr>
        <w:t>À savoir  </w:t>
      </w:r>
    </w:p>
    <w:p w14:paraId="34C52A3E" w14:textId="77777777" w:rsidR="004048CA" w:rsidRPr="004048CA" w:rsidRDefault="004048CA" w:rsidP="004048CA">
      <w:pPr>
        <w:shd w:val="clear" w:color="auto" w:fill="FFFFFF"/>
        <w:spacing w:before="100" w:beforeAutospacing="1" w:after="0" w:line="240" w:lineRule="auto"/>
        <w:rPr>
          <w:rFonts w:eastAsia="Times New Roman" w:cstheme="minorHAnsi"/>
          <w:color w:val="3A3A3A"/>
          <w:lang w:eastAsia="fr-FR"/>
        </w:rPr>
      </w:pPr>
      <w:r w:rsidRPr="004048CA">
        <w:rPr>
          <w:rFonts w:eastAsia="Times New Roman" w:cstheme="minorHAnsi"/>
          <w:color w:val="3A3A3A"/>
          <w:lang w:eastAsia="fr-FR"/>
        </w:rPr>
        <w:t>L'attestation peut, si nécessaire, comporter des mentions relatives à d'autres garanties ou extensions prévues dans le contrat d'assurance. Néanmoins, au titre de la garantie obligatoire prévue par les articles L. 241-1 et L. 241-2, l'attestation ne doit comporter aucune mention de nature à écarter ou limiter d'une quelconque façon la portée des mentions minimales susmentionnées. Aucune mention ne peut faire référence à des dispositions contractuelles si ces dernières ne sont pas reproduites dans l'attestation.</w:t>
      </w:r>
    </w:p>
    <w:p w14:paraId="5AD25298" w14:textId="77777777" w:rsidR="004325C0" w:rsidRPr="004048CA" w:rsidRDefault="004325C0">
      <w:pPr>
        <w:rPr>
          <w:rFonts w:cstheme="minorHAnsi"/>
        </w:rPr>
      </w:pPr>
    </w:p>
    <w:sectPr w:rsidR="004325C0" w:rsidRPr="004048C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21B5" w14:textId="77777777" w:rsidR="00626D61" w:rsidRDefault="00626D61" w:rsidP="004048CA">
      <w:pPr>
        <w:spacing w:after="0" w:line="240" w:lineRule="auto"/>
      </w:pPr>
      <w:r>
        <w:separator/>
      </w:r>
    </w:p>
  </w:endnote>
  <w:endnote w:type="continuationSeparator" w:id="0">
    <w:p w14:paraId="4F4BC406" w14:textId="77777777" w:rsidR="00626D61" w:rsidRDefault="00626D61" w:rsidP="0040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37C" w14:textId="77777777" w:rsidR="004048CA" w:rsidRDefault="004048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E3D0" w14:textId="3436A419" w:rsidR="004048CA" w:rsidRDefault="004048CA">
    <w:pPr>
      <w:pStyle w:val="Pieddepage"/>
    </w:pPr>
    <w:r>
      <w:t>Modèle d’attestation d’assurance – WhySoft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377E" w14:textId="77777777" w:rsidR="004048CA" w:rsidRDefault="004048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C2AC" w14:textId="77777777" w:rsidR="00626D61" w:rsidRDefault="00626D61" w:rsidP="004048CA">
      <w:pPr>
        <w:spacing w:after="0" w:line="240" w:lineRule="auto"/>
      </w:pPr>
      <w:r>
        <w:separator/>
      </w:r>
    </w:p>
  </w:footnote>
  <w:footnote w:type="continuationSeparator" w:id="0">
    <w:p w14:paraId="75FB9F34" w14:textId="77777777" w:rsidR="00626D61" w:rsidRDefault="00626D61" w:rsidP="0040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61A2" w14:textId="77777777" w:rsidR="004048CA" w:rsidRDefault="004048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F99A" w14:textId="77777777" w:rsidR="004048CA" w:rsidRDefault="004048C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A956" w14:textId="77777777" w:rsidR="004048CA" w:rsidRDefault="004048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7335"/>
    <w:multiLevelType w:val="multilevel"/>
    <w:tmpl w:val="F59C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C455D6"/>
    <w:multiLevelType w:val="multilevel"/>
    <w:tmpl w:val="8850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5665A"/>
    <w:multiLevelType w:val="multilevel"/>
    <w:tmpl w:val="9A80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35674">
    <w:abstractNumId w:val="2"/>
  </w:num>
  <w:num w:numId="2" w16cid:durableId="44138003">
    <w:abstractNumId w:val="1"/>
  </w:num>
  <w:num w:numId="3" w16cid:durableId="192067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CA"/>
    <w:rsid w:val="004048CA"/>
    <w:rsid w:val="004325C0"/>
    <w:rsid w:val="00626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518C"/>
  <w15:chartTrackingRefBased/>
  <w15:docId w15:val="{6E90330E-5831-4A56-AB60-60D2C06E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48CA"/>
    <w:pPr>
      <w:tabs>
        <w:tab w:val="center" w:pos="4536"/>
        <w:tab w:val="right" w:pos="9072"/>
      </w:tabs>
      <w:spacing w:after="0" w:line="240" w:lineRule="auto"/>
    </w:pPr>
  </w:style>
  <w:style w:type="character" w:customStyle="1" w:styleId="En-tteCar">
    <w:name w:val="En-tête Car"/>
    <w:basedOn w:val="Policepardfaut"/>
    <w:link w:val="En-tte"/>
    <w:uiPriority w:val="99"/>
    <w:rsid w:val="004048CA"/>
  </w:style>
  <w:style w:type="paragraph" w:styleId="Pieddepage">
    <w:name w:val="footer"/>
    <w:basedOn w:val="Normal"/>
    <w:link w:val="PieddepageCar"/>
    <w:uiPriority w:val="99"/>
    <w:unhideWhenUsed/>
    <w:rsid w:val="004048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08072">
      <w:bodyDiv w:val="1"/>
      <w:marLeft w:val="0"/>
      <w:marRight w:val="0"/>
      <w:marTop w:val="0"/>
      <w:marBottom w:val="0"/>
      <w:divBdr>
        <w:top w:val="none" w:sz="0" w:space="0" w:color="auto"/>
        <w:left w:val="none" w:sz="0" w:space="0" w:color="auto"/>
        <w:bottom w:val="none" w:sz="0" w:space="0" w:color="auto"/>
        <w:right w:val="none" w:sz="0" w:space="0" w:color="auto"/>
      </w:divBdr>
      <w:divsChild>
        <w:div w:id="703141318">
          <w:marLeft w:val="0"/>
          <w:marRight w:val="0"/>
          <w:marTop w:val="0"/>
          <w:marBottom w:val="0"/>
          <w:divBdr>
            <w:top w:val="none" w:sz="0" w:space="0" w:color="auto"/>
            <w:left w:val="none" w:sz="0" w:space="0" w:color="auto"/>
            <w:bottom w:val="none" w:sz="0" w:space="0" w:color="auto"/>
            <w:right w:val="none" w:sz="0" w:space="0" w:color="auto"/>
          </w:divBdr>
          <w:divsChild>
            <w:div w:id="1170218030">
              <w:marLeft w:val="0"/>
              <w:marRight w:val="0"/>
              <w:marTop w:val="0"/>
              <w:marBottom w:val="0"/>
              <w:divBdr>
                <w:top w:val="none" w:sz="0" w:space="0" w:color="auto"/>
                <w:left w:val="none" w:sz="0" w:space="0" w:color="auto"/>
                <w:bottom w:val="none" w:sz="0" w:space="0" w:color="auto"/>
                <w:right w:val="none" w:sz="0" w:space="0" w:color="auto"/>
              </w:divBdr>
              <w:divsChild>
                <w:div w:id="10177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5009</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DUBOIS</dc:creator>
  <cp:keywords/>
  <dc:description/>
  <cp:lastModifiedBy>Nathan DUBOIS</cp:lastModifiedBy>
  <cp:revision>1</cp:revision>
  <dcterms:created xsi:type="dcterms:W3CDTF">2022-11-08T12:24:00Z</dcterms:created>
  <dcterms:modified xsi:type="dcterms:W3CDTF">2022-11-08T12:25:00Z</dcterms:modified>
</cp:coreProperties>
</file>